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A8" w:rsidRPr="009A5B42" w:rsidRDefault="008C13A8" w:rsidP="008C13A8">
      <w:pPr>
        <w:rPr>
          <w:b/>
          <w:sz w:val="24"/>
          <w:szCs w:val="24"/>
        </w:rPr>
      </w:pPr>
      <w:r w:rsidRPr="009A5B42">
        <w:rPr>
          <w:b/>
          <w:sz w:val="24"/>
          <w:szCs w:val="24"/>
        </w:rPr>
        <w:t>Artículo 8 Fracción IV</w:t>
      </w:r>
    </w:p>
    <w:p w:rsidR="008C13A8" w:rsidRPr="009A5B42" w:rsidRDefault="008C13A8" w:rsidP="008C13A8">
      <w:pPr>
        <w:rPr>
          <w:sz w:val="24"/>
          <w:szCs w:val="24"/>
        </w:rPr>
      </w:pPr>
      <w:r w:rsidRPr="009A5B42">
        <w:rPr>
          <w:sz w:val="24"/>
          <w:szCs w:val="24"/>
        </w:rPr>
        <w:t xml:space="preserve">H) Los indicadores que permiten rendir cuenta de sus objetivos y resultados </w:t>
      </w:r>
    </w:p>
    <w:p w:rsidR="008C13A8" w:rsidRPr="009A5B42" w:rsidRDefault="008C13A8" w:rsidP="008C13A8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C13A8" w:rsidTr="00304714">
        <w:tc>
          <w:tcPr>
            <w:tcW w:w="2942" w:type="dxa"/>
          </w:tcPr>
          <w:p w:rsidR="008C13A8" w:rsidRPr="00E83377" w:rsidRDefault="008C13A8" w:rsidP="00304714">
            <w:pPr>
              <w:jc w:val="center"/>
              <w:rPr>
                <w:b/>
                <w:sz w:val="24"/>
                <w:szCs w:val="24"/>
              </w:rPr>
            </w:pPr>
            <w:r w:rsidRPr="00E83377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2943" w:type="dxa"/>
          </w:tcPr>
          <w:p w:rsidR="008C13A8" w:rsidRPr="00E83377" w:rsidRDefault="008C13A8" w:rsidP="00304714">
            <w:pPr>
              <w:jc w:val="center"/>
              <w:rPr>
                <w:b/>
                <w:sz w:val="24"/>
                <w:szCs w:val="24"/>
              </w:rPr>
            </w:pPr>
            <w:r w:rsidRPr="00E83377"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2943" w:type="dxa"/>
          </w:tcPr>
          <w:p w:rsidR="008C13A8" w:rsidRPr="00E83377" w:rsidRDefault="008C13A8" w:rsidP="00304714">
            <w:pPr>
              <w:jc w:val="center"/>
              <w:rPr>
                <w:b/>
                <w:sz w:val="24"/>
                <w:szCs w:val="24"/>
              </w:rPr>
            </w:pPr>
            <w:r w:rsidRPr="00E83377">
              <w:rPr>
                <w:b/>
                <w:sz w:val="24"/>
                <w:szCs w:val="24"/>
              </w:rPr>
              <w:t>Resultados</w:t>
            </w:r>
          </w:p>
        </w:tc>
      </w:tr>
      <w:tr w:rsidR="008C13A8" w:rsidTr="00304714">
        <w:tc>
          <w:tcPr>
            <w:tcW w:w="2942" w:type="dxa"/>
          </w:tcPr>
          <w:p w:rsidR="008C13A8" w:rsidRDefault="008C13A8" w:rsidP="00304714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D3D3D"/>
                <w:sz w:val="21"/>
                <w:szCs w:val="21"/>
              </w:rPr>
              <w:t xml:space="preserve">13 de Noviembre del 2018 </w:t>
            </w:r>
          </w:p>
        </w:tc>
        <w:tc>
          <w:tcPr>
            <w:tcW w:w="2943" w:type="dxa"/>
          </w:tcPr>
          <w:p w:rsidR="008C13A8" w:rsidRDefault="008C13A8" w:rsidP="00304714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D3D3D"/>
                <w:sz w:val="21"/>
                <w:szCs w:val="21"/>
              </w:rPr>
              <w:t>Brindó información para hacer conciencia no más violencia a la mujer</w:t>
            </w:r>
            <w:r>
              <w:rPr>
                <w:sz w:val="24"/>
                <w:szCs w:val="24"/>
              </w:rPr>
              <w:t xml:space="preserve"> Concientizar e informar a la ciudadanía para prevenir la violencia contra la mujer</w:t>
            </w:r>
          </w:p>
        </w:tc>
        <w:tc>
          <w:tcPr>
            <w:tcW w:w="2943" w:type="dxa"/>
          </w:tcPr>
          <w:p w:rsidR="008C13A8" w:rsidRDefault="008C13A8" w:rsidP="00304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Participación ciudadana</w:t>
            </w:r>
          </w:p>
        </w:tc>
      </w:tr>
      <w:tr w:rsidR="008C13A8" w:rsidTr="00304714">
        <w:tc>
          <w:tcPr>
            <w:tcW w:w="2942" w:type="dxa"/>
          </w:tcPr>
          <w:p w:rsidR="008C13A8" w:rsidRDefault="008C13A8" w:rsidP="00304714">
            <w:pPr>
              <w:jc w:val="both"/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20 de Noviembre de 2018 </w:t>
            </w:r>
          </w:p>
        </w:tc>
        <w:tc>
          <w:tcPr>
            <w:tcW w:w="2943" w:type="dxa"/>
          </w:tcPr>
          <w:p w:rsidR="008C13A8" w:rsidRDefault="008C13A8" w:rsidP="00304714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Visitar las escuelas para realizar actividades en conjunto con los alumnos del plantel encaminadas a la prevención</w:t>
            </w:r>
          </w:p>
        </w:tc>
        <w:tc>
          <w:tcPr>
            <w:tcW w:w="2943" w:type="dxa"/>
          </w:tcPr>
          <w:p w:rsidR="008C13A8" w:rsidRDefault="008C13A8" w:rsidP="00304714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Visita a la Esc.Sec.Tec.164 en la comunidad de Cofradía de la Luz.</w:t>
            </w:r>
          </w:p>
        </w:tc>
      </w:tr>
      <w:tr w:rsidR="008C13A8" w:rsidTr="00304714">
        <w:tc>
          <w:tcPr>
            <w:tcW w:w="2942" w:type="dxa"/>
          </w:tcPr>
          <w:p w:rsidR="008C13A8" w:rsidRDefault="008C13A8" w:rsidP="00304714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Helvetica" w:hAnsi="Helvetica" w:cs="Helvetica"/>
                <w:color w:val="3D3D3D"/>
                <w:sz w:val="21"/>
                <w:szCs w:val="21"/>
              </w:rPr>
            </w:pPr>
            <w:r>
              <w:rPr>
                <w:rFonts w:ascii="Helvetica" w:hAnsi="Helvetica" w:cs="Helvetica"/>
                <w:color w:val="3D3D3D"/>
                <w:sz w:val="21"/>
                <w:szCs w:val="21"/>
              </w:rPr>
              <w:t>25 de Noviembre de 2018</w:t>
            </w:r>
          </w:p>
          <w:p w:rsidR="008C13A8" w:rsidRDefault="008C13A8" w:rsidP="00304714">
            <w:pPr>
              <w:jc w:val="both"/>
            </w:pPr>
          </w:p>
        </w:tc>
        <w:tc>
          <w:tcPr>
            <w:tcW w:w="2943" w:type="dxa"/>
          </w:tcPr>
          <w:p w:rsidR="008C13A8" w:rsidRDefault="008C13A8" w:rsidP="00304714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D3D3D"/>
                <w:sz w:val="21"/>
                <w:szCs w:val="21"/>
              </w:rPr>
              <w:t>Generar conciencia acerca de esta lucha para que las mujeres no sufran más violencia, haciéndoles saber que hay derechos humanos que las protegen contra estos actos</w:t>
            </w:r>
          </w:p>
        </w:tc>
        <w:tc>
          <w:tcPr>
            <w:tcW w:w="2943" w:type="dxa"/>
          </w:tcPr>
          <w:p w:rsidR="008C13A8" w:rsidRDefault="008C13A8" w:rsidP="00304714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D3D3D"/>
                <w:sz w:val="21"/>
                <w:szCs w:val="21"/>
              </w:rPr>
              <w:t>Pega de moños en conmemoración del día Internacional Contra la Violencia hacia la Mujer con</w:t>
            </w:r>
          </w:p>
        </w:tc>
      </w:tr>
    </w:tbl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C13A8" w:rsidRDefault="008C13A8" w:rsidP="008C13A8">
      <w:pPr>
        <w:rPr>
          <w:sz w:val="24"/>
          <w:szCs w:val="24"/>
        </w:rPr>
      </w:pPr>
    </w:p>
    <w:p w:rsidR="0083603E" w:rsidRDefault="002B0DB8">
      <w:bookmarkStart w:id="0" w:name="_GoBack"/>
      <w:bookmarkEnd w:id="0"/>
    </w:p>
    <w:sectPr w:rsidR="00836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A8"/>
    <w:rsid w:val="00135AD6"/>
    <w:rsid w:val="002B0DB8"/>
    <w:rsid w:val="008C13A8"/>
    <w:rsid w:val="00C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31520-AD4B-425E-98A7-D9A7CD3E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C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Yajaira</dc:creator>
  <cp:keywords/>
  <dc:description/>
  <cp:lastModifiedBy>Yajaira</cp:lastModifiedBy>
  <cp:revision>2</cp:revision>
  <dcterms:created xsi:type="dcterms:W3CDTF">2018-12-10T22:59:00Z</dcterms:created>
  <dcterms:modified xsi:type="dcterms:W3CDTF">2018-12-10T22:59:00Z</dcterms:modified>
</cp:coreProperties>
</file>